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D2AD2" w14:textId="7439860E" w:rsidR="00571EAC" w:rsidRDefault="00A633CC" w:rsidP="00571EAC">
      <w:r>
        <w:rPr>
          <w:noProof/>
        </w:rPr>
        <w:drawing>
          <wp:anchor distT="0" distB="0" distL="114300" distR="114300" simplePos="0" relativeHeight="251659265" behindDoc="0" locked="0" layoutInCell="1" allowOverlap="1" wp14:anchorId="5AF6074A" wp14:editId="7A3A31AE">
            <wp:simplePos x="0" y="0"/>
            <wp:positionH relativeFrom="column">
              <wp:posOffset>5537200</wp:posOffset>
            </wp:positionH>
            <wp:positionV relativeFrom="paragraph">
              <wp:posOffset>474</wp:posOffset>
            </wp:positionV>
            <wp:extent cx="920750" cy="819311"/>
            <wp:effectExtent l="0" t="0" r="0" b="0"/>
            <wp:wrapThrough wrapText="bothSides">
              <wp:wrapPolygon edited="0">
                <wp:start x="0" y="0"/>
                <wp:lineTo x="0" y="21098"/>
                <wp:lineTo x="21004" y="21098"/>
                <wp:lineTo x="21004" y="0"/>
                <wp:lineTo x="0" y="0"/>
              </wp:wrapPolygon>
            </wp:wrapThrough>
            <wp:docPr id="6" name="Picture 6" descr="Fairmead School &amp; Jobs | Jobs Live | Contact Us Tod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airmead School &amp; Jobs | Jobs Live | Contact Us Today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10" t="11348" r="7800" b="14184"/>
                    <a:stretch/>
                  </pic:blipFill>
                  <pic:spPr bwMode="auto">
                    <a:xfrm>
                      <a:off x="0" y="0"/>
                      <a:ext cx="927203" cy="825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5077">
        <w:rPr>
          <w:noProof/>
          <w:lang w:eastAsia="en-GB"/>
        </w:rPr>
        <w:drawing>
          <wp:anchor distT="0" distB="0" distL="114300" distR="114300" simplePos="0" relativeHeight="251658241" behindDoc="1" locked="0" layoutInCell="1" allowOverlap="1" wp14:anchorId="16353B90" wp14:editId="54909810">
            <wp:simplePos x="0" y="0"/>
            <wp:positionH relativeFrom="column">
              <wp:posOffset>-203200</wp:posOffset>
            </wp:positionH>
            <wp:positionV relativeFrom="paragraph">
              <wp:posOffset>-457200</wp:posOffset>
            </wp:positionV>
            <wp:extent cx="1743075" cy="999490"/>
            <wp:effectExtent l="0" t="0" r="0" b="0"/>
            <wp:wrapNone/>
            <wp:docPr id="3" name="Picture 3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en.se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999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A7E3A3" w14:textId="77777777" w:rsidR="00B85077" w:rsidRDefault="00B85077" w:rsidP="00571EAC"/>
    <w:p w14:paraId="17D4C0E7" w14:textId="77777777" w:rsidR="00A041FE" w:rsidRDefault="00A041FE" w:rsidP="00571EAC">
      <w:r>
        <w:t>Dear parent/carers</w:t>
      </w:r>
    </w:p>
    <w:p w14:paraId="57F92BD8" w14:textId="77777777" w:rsidR="00571EAC" w:rsidRDefault="00A041FE" w:rsidP="00571EAC">
      <w:r>
        <w:t>I</w:t>
      </w:r>
      <w:r w:rsidR="00571EAC" w:rsidRPr="005F443D">
        <w:t>n Somerset we</w:t>
      </w:r>
      <w:r w:rsidR="00571EAC">
        <w:t xml:space="preserve"> know our young people have many skills and talents to offer employers.</w:t>
      </w:r>
      <w:r w:rsidR="00B85077">
        <w:t xml:space="preserve"> </w:t>
      </w:r>
      <w:r w:rsidR="00571EAC" w:rsidRPr="00B85077">
        <w:t xml:space="preserve">We know many of our young people </w:t>
      </w:r>
      <w:r w:rsidR="002402A3" w:rsidRPr="00B85077">
        <w:t>can and want</w:t>
      </w:r>
      <w:r w:rsidR="00571EAC" w:rsidRPr="00B85077">
        <w:t xml:space="preserve"> to work</w:t>
      </w:r>
      <w:r w:rsidR="00B85077">
        <w:t xml:space="preserve">. </w:t>
      </w:r>
      <w:r w:rsidR="00571EAC">
        <w:t>However, we also know</w:t>
      </w:r>
      <w:r w:rsidR="002A067C">
        <w:t xml:space="preserve"> p</w:t>
      </w:r>
      <w:r w:rsidR="00571EAC">
        <w:t>eople with a learning disability are far less likely to have a job than the general population.</w:t>
      </w:r>
    </w:p>
    <w:p w14:paraId="0D13D3B7" w14:textId="77777777" w:rsidR="00571EAC" w:rsidRDefault="00571EAC" w:rsidP="00571EAC">
      <w:pPr>
        <w:pStyle w:val="ListParagraph"/>
        <w:numPr>
          <w:ilvl w:val="0"/>
          <w:numId w:val="1"/>
        </w:numPr>
      </w:pPr>
      <w:r>
        <w:t xml:space="preserve">6% of adults with a learning disability known to their local authority in England are in paid work </w:t>
      </w:r>
    </w:p>
    <w:p w14:paraId="4CADC994" w14:textId="77777777" w:rsidR="00571EAC" w:rsidRDefault="00571EAC" w:rsidP="00571EAC">
      <w:pPr>
        <w:pStyle w:val="ListParagraph"/>
        <w:numPr>
          <w:ilvl w:val="0"/>
          <w:numId w:val="1"/>
        </w:numPr>
      </w:pPr>
      <w:r>
        <w:t xml:space="preserve">17% of all adults with a learning disability in England are in paid work </w:t>
      </w:r>
    </w:p>
    <w:p w14:paraId="421B1226" w14:textId="77777777" w:rsidR="00571EAC" w:rsidRDefault="00571EAC" w:rsidP="00571EAC">
      <w:pPr>
        <w:pStyle w:val="ListParagraph"/>
        <w:numPr>
          <w:ilvl w:val="0"/>
          <w:numId w:val="1"/>
        </w:numPr>
      </w:pPr>
      <w:r>
        <w:t xml:space="preserve">52% of people aged 16 to 64 with any type of disability in Great Britain are in paid work </w:t>
      </w:r>
    </w:p>
    <w:p w14:paraId="23941E6A" w14:textId="77777777" w:rsidR="00571EAC" w:rsidRDefault="00B85077" w:rsidP="00571EAC">
      <w:pPr>
        <w:pStyle w:val="ListParagraph"/>
        <w:numPr>
          <w:ilvl w:val="0"/>
          <w:numId w:val="1"/>
        </w:num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4FA2A81F" wp14:editId="2E18908B">
            <wp:simplePos x="0" y="0"/>
            <wp:positionH relativeFrom="margin">
              <wp:posOffset>156210</wp:posOffset>
            </wp:positionH>
            <wp:positionV relativeFrom="paragraph">
              <wp:posOffset>223520</wp:posOffset>
            </wp:positionV>
            <wp:extent cx="5731510" cy="3371215"/>
            <wp:effectExtent l="0" t="0" r="2540" b="635"/>
            <wp:wrapSquare wrapText="bothSides"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mployment_England%20employment%20facts%20850x500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71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1EAC">
        <w:t xml:space="preserve">76% of people aged 16 to 64 in the general population in England are in paid work </w:t>
      </w:r>
    </w:p>
    <w:p w14:paraId="045F7D7C" w14:textId="77777777" w:rsidR="00B85077" w:rsidRDefault="00B85077" w:rsidP="00B85077"/>
    <w:p w14:paraId="5E5DC1A1" w14:textId="77777777" w:rsidR="00B85077" w:rsidRDefault="00B85077" w:rsidP="00B85077"/>
    <w:p w14:paraId="4DDA378C" w14:textId="77777777" w:rsidR="00B85077" w:rsidRDefault="00B85077" w:rsidP="00B85077"/>
    <w:p w14:paraId="4791CB94" w14:textId="77777777" w:rsidR="00B85077" w:rsidRDefault="00B85077" w:rsidP="00B85077"/>
    <w:p w14:paraId="3F3BBED0" w14:textId="77777777" w:rsidR="00B85077" w:rsidRDefault="00B85077" w:rsidP="00B85077"/>
    <w:p w14:paraId="7214076D" w14:textId="77777777" w:rsidR="00B85077" w:rsidRDefault="00B85077" w:rsidP="00B85077"/>
    <w:p w14:paraId="056DE6F3" w14:textId="77777777" w:rsidR="00B85077" w:rsidRDefault="00B85077" w:rsidP="00B85077"/>
    <w:p w14:paraId="64419F9D" w14:textId="77777777" w:rsidR="00B85077" w:rsidRDefault="00B85077" w:rsidP="00B85077"/>
    <w:p w14:paraId="449531BC" w14:textId="77777777" w:rsidR="00B85077" w:rsidRDefault="00B85077" w:rsidP="00B85077"/>
    <w:p w14:paraId="2AA1E220" w14:textId="77777777" w:rsidR="00B85077" w:rsidRDefault="00B85077" w:rsidP="00B85077"/>
    <w:p w14:paraId="1F6C9D86" w14:textId="77777777" w:rsidR="00B85077" w:rsidRDefault="00B85077" w:rsidP="00B85077"/>
    <w:p w14:paraId="24E3E47D" w14:textId="77777777" w:rsidR="00B85077" w:rsidRDefault="00B85077" w:rsidP="00B85077"/>
    <w:p w14:paraId="55C15BD6" w14:textId="77777777" w:rsidR="005F443D" w:rsidRPr="00B85077" w:rsidRDefault="002402A3">
      <w:r w:rsidRPr="00B85077">
        <w:t xml:space="preserve">To raise </w:t>
      </w:r>
      <w:r w:rsidR="0044692C" w:rsidRPr="00B85077">
        <w:t xml:space="preserve">aspirations and realise </w:t>
      </w:r>
      <w:r w:rsidRPr="00B85077">
        <w:t xml:space="preserve">potential </w:t>
      </w:r>
      <w:r w:rsidR="0044692C" w:rsidRPr="00B85077">
        <w:t>we want to give our young people the opportunity</w:t>
      </w:r>
      <w:r w:rsidRPr="00B85077">
        <w:t xml:space="preserve"> to explore the working world. </w:t>
      </w:r>
      <w:r w:rsidR="005F443D" w:rsidRPr="00B85077">
        <w:t xml:space="preserve">In order to achieve the best possible </w:t>
      </w:r>
      <w:r w:rsidR="002A067C" w:rsidRPr="00B85077">
        <w:t>employment outcomes,</w:t>
      </w:r>
      <w:r w:rsidR="005F443D" w:rsidRPr="00B85077">
        <w:t xml:space="preserve"> we </w:t>
      </w:r>
      <w:r w:rsidR="002A067C" w:rsidRPr="00B85077">
        <w:t xml:space="preserve">are asking </w:t>
      </w:r>
      <w:r w:rsidRPr="00B85077">
        <w:t xml:space="preserve">you, </w:t>
      </w:r>
      <w:r w:rsidR="005F443D" w:rsidRPr="00B85077">
        <w:t xml:space="preserve">parents/carers and other family members to </w:t>
      </w:r>
      <w:r w:rsidRPr="00B85077">
        <w:t xml:space="preserve">consider </w:t>
      </w:r>
      <w:r w:rsidR="00153E1D" w:rsidRPr="00B85077">
        <w:t>offer</w:t>
      </w:r>
      <w:r w:rsidR="00B42E1F">
        <w:t>ing</w:t>
      </w:r>
      <w:r w:rsidR="00153E1D" w:rsidRPr="00B85077">
        <w:t xml:space="preserve"> experiences of work </w:t>
      </w:r>
      <w:r w:rsidR="005F443D" w:rsidRPr="00B85077">
        <w:t xml:space="preserve">to </w:t>
      </w:r>
      <w:r w:rsidRPr="00B85077">
        <w:t xml:space="preserve">our </w:t>
      </w:r>
      <w:r w:rsidR="005F443D" w:rsidRPr="00B85077">
        <w:t>young people aged</w:t>
      </w:r>
      <w:r w:rsidR="00B42E1F">
        <w:t xml:space="preserve"> 15-25</w:t>
      </w:r>
      <w:r w:rsidR="002A067C" w:rsidRPr="00B85077">
        <w:t xml:space="preserve"> in Somerset</w:t>
      </w:r>
      <w:r w:rsidR="0044692C" w:rsidRPr="00B85077">
        <w:t xml:space="preserve">. </w:t>
      </w:r>
    </w:p>
    <w:p w14:paraId="75ED0511" w14:textId="77777777" w:rsidR="002A067C" w:rsidRPr="00B85077" w:rsidRDefault="002A067C">
      <w:r w:rsidRPr="00B85077">
        <w:t>To h</w:t>
      </w:r>
      <w:r w:rsidR="00153E1D" w:rsidRPr="00B85077">
        <w:t xml:space="preserve">elp us, help our young people, please have a look at the list below and indicate where you may be able to help. 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972"/>
        <w:gridCol w:w="4764"/>
      </w:tblGrid>
      <w:tr w:rsidR="00A05258" w:rsidRPr="00A05258" w14:paraId="1A2324A4" w14:textId="77777777" w:rsidTr="00A05258">
        <w:tc>
          <w:tcPr>
            <w:tcW w:w="4972" w:type="dxa"/>
          </w:tcPr>
          <w:p w14:paraId="20E865B3" w14:textId="77777777" w:rsidR="00A05258" w:rsidRPr="00A05258" w:rsidRDefault="00A05258" w:rsidP="00A05258">
            <w:pPr>
              <w:ind w:left="360"/>
            </w:pPr>
          </w:p>
        </w:tc>
        <w:tc>
          <w:tcPr>
            <w:tcW w:w="4764" w:type="dxa"/>
          </w:tcPr>
          <w:p w14:paraId="0E9235B5" w14:textId="77777777" w:rsidR="00A05258" w:rsidRPr="00A05258" w:rsidRDefault="00A05258" w:rsidP="00A05258">
            <w:pPr>
              <w:ind w:left="360"/>
            </w:pPr>
            <w:r>
              <w:t>Give details</w:t>
            </w:r>
          </w:p>
        </w:tc>
      </w:tr>
      <w:tr w:rsidR="00A05258" w:rsidRPr="00A05258" w14:paraId="0394552A" w14:textId="77777777" w:rsidTr="00A05258">
        <w:tc>
          <w:tcPr>
            <w:tcW w:w="4972" w:type="dxa"/>
          </w:tcPr>
          <w:p w14:paraId="514170C8" w14:textId="77777777" w:rsidR="00A05258" w:rsidRPr="00A05258" w:rsidRDefault="00A05258" w:rsidP="00A05258">
            <w:pPr>
              <w:ind w:left="360"/>
            </w:pPr>
            <w:r w:rsidRPr="00A05258">
              <w:t>A tour or visit</w:t>
            </w:r>
            <w:r>
              <w:t xml:space="preserve"> to your workplace</w:t>
            </w:r>
            <w:r w:rsidRPr="00A05258">
              <w:t xml:space="preserve"> </w:t>
            </w:r>
          </w:p>
        </w:tc>
        <w:tc>
          <w:tcPr>
            <w:tcW w:w="4764" w:type="dxa"/>
          </w:tcPr>
          <w:p w14:paraId="56909441" w14:textId="77777777" w:rsidR="00A05258" w:rsidRPr="00A05258" w:rsidRDefault="00A05258" w:rsidP="00A05258">
            <w:pPr>
              <w:ind w:left="360"/>
            </w:pPr>
          </w:p>
        </w:tc>
      </w:tr>
      <w:tr w:rsidR="00A05258" w:rsidRPr="00A05258" w14:paraId="0B1753E9" w14:textId="77777777" w:rsidTr="00A05258">
        <w:tc>
          <w:tcPr>
            <w:tcW w:w="4972" w:type="dxa"/>
          </w:tcPr>
          <w:p w14:paraId="6C93CDAC" w14:textId="77777777" w:rsidR="00A05258" w:rsidRPr="00A05258" w:rsidRDefault="00A05258" w:rsidP="00A05258">
            <w:pPr>
              <w:ind w:left="360"/>
            </w:pPr>
            <w:r w:rsidRPr="00A05258">
              <w:t>Work experience</w:t>
            </w:r>
            <w:r>
              <w:t xml:space="preserve"> sessions</w:t>
            </w:r>
          </w:p>
        </w:tc>
        <w:tc>
          <w:tcPr>
            <w:tcW w:w="4764" w:type="dxa"/>
          </w:tcPr>
          <w:p w14:paraId="7D464022" w14:textId="77777777" w:rsidR="00A05258" w:rsidRPr="00A05258" w:rsidRDefault="00A05258" w:rsidP="00A05258">
            <w:pPr>
              <w:ind w:left="360"/>
            </w:pPr>
          </w:p>
        </w:tc>
      </w:tr>
      <w:tr w:rsidR="00A05258" w:rsidRPr="00A05258" w14:paraId="11A5E3B2" w14:textId="77777777" w:rsidTr="00A05258">
        <w:tc>
          <w:tcPr>
            <w:tcW w:w="4972" w:type="dxa"/>
          </w:tcPr>
          <w:p w14:paraId="18FAD95B" w14:textId="77777777" w:rsidR="00A05258" w:rsidRPr="00A05258" w:rsidRDefault="00A05258" w:rsidP="00A05258">
            <w:pPr>
              <w:ind w:left="360"/>
            </w:pPr>
            <w:r w:rsidRPr="00A05258">
              <w:t>A visit to the school/setting to meet students</w:t>
            </w:r>
          </w:p>
        </w:tc>
        <w:tc>
          <w:tcPr>
            <w:tcW w:w="4764" w:type="dxa"/>
          </w:tcPr>
          <w:p w14:paraId="6A712503" w14:textId="77777777" w:rsidR="00A05258" w:rsidRPr="00A05258" w:rsidRDefault="00A05258" w:rsidP="00A05258">
            <w:pPr>
              <w:ind w:left="360"/>
            </w:pPr>
          </w:p>
        </w:tc>
      </w:tr>
      <w:tr w:rsidR="00A05258" w:rsidRPr="00A05258" w14:paraId="5C33C771" w14:textId="77777777" w:rsidTr="00A05258">
        <w:tc>
          <w:tcPr>
            <w:tcW w:w="4972" w:type="dxa"/>
          </w:tcPr>
          <w:p w14:paraId="241CE3F4" w14:textId="77777777" w:rsidR="00A05258" w:rsidRPr="00A05258" w:rsidRDefault="00A05258" w:rsidP="00A05258">
            <w:pPr>
              <w:ind w:left="360"/>
            </w:pPr>
            <w:r w:rsidRPr="00A05258">
              <w:t xml:space="preserve">Practical demonstrations  </w:t>
            </w:r>
          </w:p>
        </w:tc>
        <w:tc>
          <w:tcPr>
            <w:tcW w:w="4764" w:type="dxa"/>
          </w:tcPr>
          <w:p w14:paraId="0361DBA4" w14:textId="77777777" w:rsidR="00A05258" w:rsidRPr="00A05258" w:rsidRDefault="00A05258" w:rsidP="00A05258">
            <w:pPr>
              <w:ind w:left="360"/>
            </w:pPr>
          </w:p>
        </w:tc>
      </w:tr>
      <w:tr w:rsidR="00A05258" w:rsidRPr="00A05258" w14:paraId="34D44256" w14:textId="77777777" w:rsidTr="00A05258">
        <w:tc>
          <w:tcPr>
            <w:tcW w:w="4972" w:type="dxa"/>
          </w:tcPr>
          <w:p w14:paraId="497721FA" w14:textId="77777777" w:rsidR="00A05258" w:rsidRPr="00A05258" w:rsidRDefault="00A05258" w:rsidP="00A05258">
            <w:pPr>
              <w:ind w:left="360"/>
            </w:pPr>
            <w:r w:rsidRPr="00A05258">
              <w:t>Project work</w:t>
            </w:r>
          </w:p>
        </w:tc>
        <w:tc>
          <w:tcPr>
            <w:tcW w:w="4764" w:type="dxa"/>
          </w:tcPr>
          <w:p w14:paraId="7A5F4B2F" w14:textId="77777777" w:rsidR="00A05258" w:rsidRPr="00A05258" w:rsidRDefault="00A05258" w:rsidP="00A05258">
            <w:pPr>
              <w:ind w:left="360"/>
            </w:pPr>
          </w:p>
        </w:tc>
      </w:tr>
      <w:tr w:rsidR="00A05258" w:rsidRPr="00A05258" w14:paraId="558C5B62" w14:textId="77777777" w:rsidTr="00A05258">
        <w:tc>
          <w:tcPr>
            <w:tcW w:w="4972" w:type="dxa"/>
          </w:tcPr>
          <w:p w14:paraId="4E01A53F" w14:textId="77777777" w:rsidR="00A05258" w:rsidRPr="00A05258" w:rsidRDefault="00A05258" w:rsidP="00A05258">
            <w:pPr>
              <w:ind w:left="360"/>
            </w:pPr>
            <w:r w:rsidRPr="00A05258">
              <w:t xml:space="preserve">A virtual session </w:t>
            </w:r>
          </w:p>
        </w:tc>
        <w:tc>
          <w:tcPr>
            <w:tcW w:w="4764" w:type="dxa"/>
          </w:tcPr>
          <w:p w14:paraId="302D5115" w14:textId="77777777" w:rsidR="00A05258" w:rsidRPr="00A05258" w:rsidRDefault="00A05258" w:rsidP="00A05258">
            <w:pPr>
              <w:ind w:left="360"/>
            </w:pPr>
          </w:p>
        </w:tc>
      </w:tr>
      <w:tr w:rsidR="00A05258" w:rsidRPr="00A05258" w14:paraId="4D99ABB6" w14:textId="77777777" w:rsidTr="00A05258">
        <w:tc>
          <w:tcPr>
            <w:tcW w:w="4972" w:type="dxa"/>
          </w:tcPr>
          <w:p w14:paraId="049AA6C1" w14:textId="77777777" w:rsidR="00A05258" w:rsidRPr="00A05258" w:rsidRDefault="00A05258" w:rsidP="00A05258">
            <w:pPr>
              <w:ind w:left="360"/>
            </w:pPr>
            <w:r>
              <w:t>Potential job opportunities E.g. supported employment</w:t>
            </w:r>
          </w:p>
        </w:tc>
        <w:tc>
          <w:tcPr>
            <w:tcW w:w="4764" w:type="dxa"/>
          </w:tcPr>
          <w:p w14:paraId="3BFC0006" w14:textId="77777777" w:rsidR="00A05258" w:rsidRPr="00A05258" w:rsidRDefault="00A05258" w:rsidP="00A05258">
            <w:pPr>
              <w:ind w:left="360"/>
            </w:pPr>
          </w:p>
        </w:tc>
      </w:tr>
    </w:tbl>
    <w:p w14:paraId="3EDBE746" w14:textId="77777777" w:rsidR="00C257A9" w:rsidRDefault="00C257A9" w:rsidP="00153E1D"/>
    <w:p w14:paraId="1B5D548A" w14:textId="65068D27" w:rsidR="00153E1D" w:rsidRPr="00B85077" w:rsidRDefault="00153E1D" w:rsidP="00153E1D">
      <w:r w:rsidRPr="00B85077">
        <w:t>Please return this letter to</w:t>
      </w:r>
      <w:r w:rsidR="00047EF6">
        <w:t xml:space="preserve"> school </w:t>
      </w:r>
      <w:r w:rsidRPr="00B85077">
        <w:t>and we will be in contact t</w:t>
      </w:r>
      <w:r w:rsidR="001E2557" w:rsidRPr="00B85077">
        <w:t>o discuss this with you further. If you would like more information, please contact</w:t>
      </w:r>
      <w:r w:rsidR="00DE312D">
        <w:t xml:space="preserve"> Shaun France Assistant Headteacher</w:t>
      </w:r>
      <w:r w:rsidR="002664CD">
        <w:t>.</w:t>
      </w:r>
    </w:p>
    <w:p w14:paraId="6680E96E" w14:textId="77777777" w:rsidR="00153E1D" w:rsidRPr="00B85077" w:rsidRDefault="00153E1D">
      <w:r w:rsidRPr="00B85077">
        <w:t>Tha</w:t>
      </w:r>
      <w:r w:rsidR="001E2557" w:rsidRPr="00B85077">
        <w:t>nk you</w:t>
      </w:r>
    </w:p>
    <w:p w14:paraId="7A87FCBF" w14:textId="77777777" w:rsidR="00153E1D" w:rsidRPr="00153E1D" w:rsidRDefault="00153E1D">
      <w:pPr>
        <w:rPr>
          <w:color w:val="FF0000"/>
        </w:rPr>
      </w:pPr>
    </w:p>
    <w:sectPr w:rsidR="00153E1D" w:rsidRPr="00153E1D" w:rsidSect="00B850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0E9F1" w14:textId="77777777" w:rsidR="001C7A75" w:rsidRDefault="001C7A75" w:rsidP="00C257A9">
      <w:pPr>
        <w:spacing w:after="0" w:line="240" w:lineRule="auto"/>
      </w:pPr>
      <w:r>
        <w:separator/>
      </w:r>
    </w:p>
  </w:endnote>
  <w:endnote w:type="continuationSeparator" w:id="0">
    <w:p w14:paraId="0C1293ED" w14:textId="77777777" w:rsidR="001C7A75" w:rsidRDefault="001C7A75" w:rsidP="00C25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9B4C6" w14:textId="77777777" w:rsidR="001C7A75" w:rsidRDefault="001C7A75" w:rsidP="00C257A9">
      <w:pPr>
        <w:spacing w:after="0" w:line="240" w:lineRule="auto"/>
      </w:pPr>
      <w:r>
        <w:separator/>
      </w:r>
    </w:p>
  </w:footnote>
  <w:footnote w:type="continuationSeparator" w:id="0">
    <w:p w14:paraId="7E215765" w14:textId="77777777" w:rsidR="001C7A75" w:rsidRDefault="001C7A75" w:rsidP="00C25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06F84"/>
    <w:multiLevelType w:val="hybridMultilevel"/>
    <w:tmpl w:val="BC78D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857651"/>
    <w:multiLevelType w:val="hybridMultilevel"/>
    <w:tmpl w:val="823E2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43D"/>
    <w:rsid w:val="00047EF6"/>
    <w:rsid w:val="000D0029"/>
    <w:rsid w:val="00153E1D"/>
    <w:rsid w:val="001C7A75"/>
    <w:rsid w:val="001E2557"/>
    <w:rsid w:val="002402A3"/>
    <w:rsid w:val="002664CD"/>
    <w:rsid w:val="00276750"/>
    <w:rsid w:val="00287395"/>
    <w:rsid w:val="002A067C"/>
    <w:rsid w:val="0044692C"/>
    <w:rsid w:val="00571EAC"/>
    <w:rsid w:val="005F443D"/>
    <w:rsid w:val="00873290"/>
    <w:rsid w:val="00A041FE"/>
    <w:rsid w:val="00A05258"/>
    <w:rsid w:val="00A633CC"/>
    <w:rsid w:val="00AD2C11"/>
    <w:rsid w:val="00B42E1F"/>
    <w:rsid w:val="00B85077"/>
    <w:rsid w:val="00C257A9"/>
    <w:rsid w:val="00DE312D"/>
    <w:rsid w:val="00FB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F782E"/>
  <w15:chartTrackingRefBased/>
  <w15:docId w15:val="{270A1DCD-C25E-4A4A-A3DA-AE65BC134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1EAC"/>
    <w:pPr>
      <w:ind w:left="720"/>
      <w:contextualSpacing/>
    </w:pPr>
  </w:style>
  <w:style w:type="table" w:styleId="TableGrid">
    <w:name w:val="Table Grid"/>
    <w:basedOn w:val="TableNormal"/>
    <w:uiPriority w:val="39"/>
    <w:rsid w:val="00A05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57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57A9"/>
  </w:style>
  <w:style w:type="paragraph" w:styleId="Footer">
    <w:name w:val="footer"/>
    <w:basedOn w:val="Normal"/>
    <w:link w:val="FooterChar"/>
    <w:uiPriority w:val="99"/>
    <w:unhideWhenUsed/>
    <w:rsid w:val="00C257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5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8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jpg@01DA52A8.E1EA683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7b6b569b-509a-467d-b105-d97728d3fc11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FA82AEBC8AF9418150D00196ED7FCD" ma:contentTypeVersion="13" ma:contentTypeDescription="Create a new document." ma:contentTypeScope="" ma:versionID="170bef29877f99303f23d10f5856d7f3">
  <xsd:schema xmlns:xsd="http://www.w3.org/2001/XMLSchema" xmlns:xs="http://www.w3.org/2001/XMLSchema" xmlns:p="http://schemas.microsoft.com/office/2006/metadata/properties" xmlns:ns3="ae5c0b7a-e926-439f-9725-87ecdddb36df" xmlns:ns4="44f9d626-6fa0-4a1f-9da1-47b04cef18ac" targetNamespace="http://schemas.microsoft.com/office/2006/metadata/properties" ma:root="true" ma:fieldsID="1d85b2da6de7cb4bf993bf45431e5b8f" ns3:_="" ns4:_="">
    <xsd:import namespace="ae5c0b7a-e926-439f-9725-87ecdddb36df"/>
    <xsd:import namespace="44f9d626-6fa0-4a1f-9da1-47b04cef18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c0b7a-e926-439f-9725-87ecdddb36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9d626-6fa0-4a1f-9da1-47b04cef18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F7980B-3C01-4F8D-8B5D-FD84D1E49A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055F9A-B6FD-41AF-8254-61EBC6C7A5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8CA9C3-6BFB-4B1A-A32D-D9B8F1659DD2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0F029C0-7E4D-41F9-BA50-3C168AB9D0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c0b7a-e926-439f-9725-87ecdddb36df"/>
    <ds:schemaRef ds:uri="44f9d626-6fa0-4a1f-9da1-47b04cef18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d396678-c698-4451-b9ab-bac3c3310917}" enabled="1" method="Privileged" siteId="{b524f606-f77a-4aa2-8da2-fe70343b0cc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Walker - SEN-SE</dc:creator>
  <cp:keywords/>
  <dc:description/>
  <cp:lastModifiedBy>Shaun France</cp:lastModifiedBy>
  <cp:revision>6</cp:revision>
  <dcterms:created xsi:type="dcterms:W3CDTF">2024-02-08T13:54:00Z</dcterms:created>
  <dcterms:modified xsi:type="dcterms:W3CDTF">2024-02-08T14:01:00Z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0x010100DEFA82AEBC8AF9418150D00196ED7FCD</vt:lpwstr>
  </property>
</Properties>
</file>