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7E4B" w14:textId="1E02FA10" w:rsidR="00473ABC" w:rsidRPr="00D83EE2" w:rsidRDefault="00D83EE2" w:rsidP="00D83EE2">
      <w:pPr>
        <w:rPr>
          <w:rFonts w:ascii="SassoonSans" w:hAnsi="SassoonSans"/>
          <w:b/>
          <w:bCs/>
          <w:sz w:val="22"/>
          <w:szCs w:val="22"/>
        </w:rPr>
      </w:pPr>
      <w:r w:rsidRPr="00D83EE2">
        <w:rPr>
          <w:rFonts w:ascii="SassoonSans" w:hAnsi="SassoonSans"/>
          <w:b/>
          <w:bCs/>
          <w:sz w:val="22"/>
          <w:szCs w:val="22"/>
        </w:rPr>
        <w:t xml:space="preserve">Further Education College </w:t>
      </w:r>
      <w:r w:rsidR="003A4011" w:rsidRPr="00D83EE2">
        <w:rPr>
          <w:rFonts w:ascii="SassoonSans" w:hAnsi="SassoonSans"/>
          <w:b/>
          <w:bCs/>
          <w:sz w:val="22"/>
          <w:szCs w:val="22"/>
        </w:rPr>
        <w:t>Open Events 2024 – 202</w:t>
      </w:r>
      <w:r w:rsidR="00514CC6" w:rsidRPr="00D83EE2">
        <w:rPr>
          <w:rFonts w:ascii="SassoonSans" w:hAnsi="SassoonSans"/>
          <w:b/>
          <w:bCs/>
          <w:sz w:val="22"/>
          <w:szCs w:val="22"/>
        </w:rPr>
        <w:t>5</w:t>
      </w:r>
      <w:r>
        <w:rPr>
          <w:rFonts w:ascii="SassoonSans" w:hAnsi="SassoonSans"/>
          <w:b/>
          <w:bCs/>
          <w:sz w:val="22"/>
          <w:szCs w:val="22"/>
        </w:rPr>
        <w:t xml:space="preserve">- </w:t>
      </w:r>
      <w:r w:rsidR="00473ABC" w:rsidRPr="00D83EE2">
        <w:rPr>
          <w:rFonts w:ascii="SassoonSans" w:hAnsi="SassoonSans"/>
          <w:sz w:val="22"/>
          <w:szCs w:val="22"/>
        </w:rPr>
        <w:t xml:space="preserve">For </w:t>
      </w:r>
      <w:proofErr w:type="gramStart"/>
      <w:r w:rsidR="00473ABC" w:rsidRPr="00D83EE2">
        <w:rPr>
          <w:rFonts w:ascii="SassoonSans" w:hAnsi="SassoonSans"/>
          <w:sz w:val="22"/>
          <w:szCs w:val="22"/>
        </w:rPr>
        <w:t>up to date</w:t>
      </w:r>
      <w:proofErr w:type="gramEnd"/>
      <w:r w:rsidR="00473ABC" w:rsidRPr="00D83EE2">
        <w:rPr>
          <w:rFonts w:ascii="SassoonSans" w:hAnsi="SassoonSans"/>
          <w:sz w:val="22"/>
          <w:szCs w:val="22"/>
        </w:rPr>
        <w:t xml:space="preserve"> information see: </w:t>
      </w:r>
      <w:hyperlink r:id="rId5" w:history="1">
        <w:r w:rsidR="00473ABC" w:rsidRPr="00D83EE2">
          <w:rPr>
            <w:rStyle w:val="Hyperlink"/>
            <w:rFonts w:ascii="SassoonSans" w:hAnsi="SassoonSans"/>
            <w:sz w:val="22"/>
            <w:szCs w:val="22"/>
          </w:rPr>
          <w:t>Students &amp; Parents/Carers (p</w:t>
        </w:r>
        <w:r w:rsidR="00473ABC" w:rsidRPr="00D83EE2">
          <w:rPr>
            <w:rStyle w:val="Hyperlink"/>
            <w:rFonts w:ascii="SassoonSans" w:hAnsi="SassoonSans"/>
            <w:sz w:val="22"/>
            <w:szCs w:val="22"/>
          </w:rPr>
          <w:t>a</w:t>
        </w:r>
        <w:r w:rsidR="00473ABC" w:rsidRPr="00D83EE2">
          <w:rPr>
            <w:rStyle w:val="Hyperlink"/>
            <w:rFonts w:ascii="SassoonSans" w:hAnsi="SassoonSans"/>
            <w:sz w:val="22"/>
            <w:szCs w:val="22"/>
          </w:rPr>
          <w:t>dlet.com)</w:t>
        </w:r>
      </w:hyperlink>
    </w:p>
    <w:tbl>
      <w:tblPr>
        <w:tblStyle w:val="TableGrid"/>
        <w:tblW w:w="15516" w:type="dxa"/>
        <w:tblLook w:val="04A0" w:firstRow="1" w:lastRow="0" w:firstColumn="1" w:lastColumn="0" w:noHBand="0" w:noVBand="1"/>
      </w:tblPr>
      <w:tblGrid>
        <w:gridCol w:w="1679"/>
        <w:gridCol w:w="2710"/>
        <w:gridCol w:w="1610"/>
        <w:gridCol w:w="2196"/>
        <w:gridCol w:w="1611"/>
        <w:gridCol w:w="2196"/>
        <w:gridCol w:w="1318"/>
        <w:gridCol w:w="2196"/>
      </w:tblGrid>
      <w:tr w:rsidR="00B43EFE" w:rsidRPr="00D83EE2" w14:paraId="6FC37ACC" w14:textId="32016F8D" w:rsidTr="00D83EE2">
        <w:trPr>
          <w:trHeight w:val="304"/>
        </w:trPr>
        <w:tc>
          <w:tcPr>
            <w:tcW w:w="1679" w:type="dxa"/>
            <w:shd w:val="clear" w:color="auto" w:fill="92D050"/>
          </w:tcPr>
          <w:p w14:paraId="045EB169" w14:textId="757A4B66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w:rFonts w:ascii="SassoonSans" w:hAnsi="SassoonSans"/>
                <w:b/>
                <w:bCs/>
                <w:sz w:val="22"/>
                <w:szCs w:val="22"/>
              </w:rPr>
              <w:t>Setting</w:t>
            </w:r>
          </w:p>
        </w:tc>
        <w:tc>
          <w:tcPr>
            <w:tcW w:w="2710" w:type="dxa"/>
            <w:shd w:val="clear" w:color="auto" w:fill="FFFF66"/>
          </w:tcPr>
          <w:p w14:paraId="3FC8AD7C" w14:textId="05DDFA88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w:rFonts w:ascii="SassoonSans" w:hAnsi="SassoonSans"/>
                <w:b/>
                <w:bCs/>
                <w:sz w:val="22"/>
                <w:szCs w:val="22"/>
              </w:rPr>
              <w:t>Autumn Term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5FA9F9E2" w14:textId="40C91730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mc:AlternateContent>
                  <mc:Choice Requires="w16se">
                    <w:rFonts w:ascii="SassoonSans" w:hAnsi="Sassoon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31A"/>
                </mc:Choice>
                <mc:Fallback>
                  <w:t>⌚</w:t>
                </mc:Fallback>
              </mc:AlternateContent>
            </w:r>
          </w:p>
        </w:tc>
        <w:tc>
          <w:tcPr>
            <w:tcW w:w="2196" w:type="dxa"/>
            <w:shd w:val="clear" w:color="auto" w:fill="FA8A9A"/>
          </w:tcPr>
          <w:p w14:paraId="7C5F8C1F" w14:textId="6D776D1C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w:rFonts w:ascii="SassoonSans" w:hAnsi="SassoonSans"/>
                <w:b/>
                <w:bCs/>
                <w:sz w:val="22"/>
                <w:szCs w:val="22"/>
              </w:rPr>
              <w:t xml:space="preserve">Spring Term 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3DEEDD14" w14:textId="4C2612A2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mc:AlternateContent>
                  <mc:Choice Requires="w16se">
                    <w:rFonts w:ascii="SassoonSans" w:hAnsi="Sassoon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31A"/>
                </mc:Choice>
                <mc:Fallback>
                  <w:t>⌚</w:t>
                </mc:Fallback>
              </mc:AlternateContent>
            </w:r>
          </w:p>
        </w:tc>
        <w:tc>
          <w:tcPr>
            <w:tcW w:w="2196" w:type="dxa"/>
            <w:shd w:val="clear" w:color="auto" w:fill="92D050"/>
          </w:tcPr>
          <w:p w14:paraId="650DD752" w14:textId="477A67D9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w:rFonts w:ascii="SassoonSans" w:hAnsi="SassoonSans"/>
                <w:b/>
                <w:bCs/>
                <w:sz w:val="22"/>
                <w:szCs w:val="22"/>
              </w:rPr>
              <w:t>Summer Term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1F348C0E" w14:textId="6BA5BD32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mc:AlternateContent>
                  <mc:Choice Requires="w16se">
                    <w:rFonts w:ascii="SassoonSans" w:hAnsi="Sassoon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2"/>
                <w:szCs w:val="22"/>
              </w:rPr>
              <mc:AlternateContent>
                <mc:Choice Requires="w16se">
                  <w16se:symEx w16se:font="Segoe UI Emoji" w16se:char="231A"/>
                </mc:Choice>
                <mc:Fallback>
                  <w:t>⌚</w:t>
                </mc:Fallback>
              </mc:AlternateConten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7C2142AB" w14:textId="61AD21C8" w:rsidR="008B3ED3" w:rsidRPr="00D83EE2" w:rsidRDefault="008B3ED3" w:rsidP="00514CC6">
            <w:pPr>
              <w:jc w:val="center"/>
              <w:rPr>
                <w:rFonts w:ascii="SassoonSans" w:hAnsi="SassoonSans"/>
                <w:b/>
                <w:bCs/>
                <w:sz w:val="22"/>
                <w:szCs w:val="22"/>
              </w:rPr>
            </w:pPr>
            <w:r w:rsidRPr="00D83EE2">
              <w:rPr>
                <w:rFonts w:ascii="SassoonSans" w:hAnsi="SassoonSans"/>
                <w:b/>
                <w:bCs/>
                <w:sz w:val="22"/>
                <w:szCs w:val="22"/>
              </w:rPr>
              <w:t>More Information</w:t>
            </w:r>
          </w:p>
        </w:tc>
      </w:tr>
      <w:tr w:rsidR="00B43EFE" w:rsidRPr="00D83EE2" w14:paraId="4010DA1F" w14:textId="2F89F935" w:rsidTr="00D83EE2">
        <w:trPr>
          <w:trHeight w:val="871"/>
        </w:trPr>
        <w:tc>
          <w:tcPr>
            <w:tcW w:w="1679" w:type="dxa"/>
            <w:shd w:val="clear" w:color="auto" w:fill="92D050"/>
          </w:tcPr>
          <w:p w14:paraId="1A56E564" w14:textId="1EECD2C4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Yeovil College</w:t>
            </w:r>
          </w:p>
        </w:tc>
        <w:tc>
          <w:tcPr>
            <w:tcW w:w="2710" w:type="dxa"/>
            <w:shd w:val="clear" w:color="auto" w:fill="FFFF66"/>
          </w:tcPr>
          <w:p w14:paraId="158F90F6" w14:textId="27950EF1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23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rd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</w:t>
            </w:r>
          </w:p>
          <w:p w14:paraId="60CD3A2D" w14:textId="1078A966" w:rsidR="00C87E00" w:rsidRPr="00D83EE2" w:rsidRDefault="00C87E00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14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 (SEND)</w:t>
            </w:r>
          </w:p>
          <w:p w14:paraId="12AAE800" w14:textId="7FAD4C38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nd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December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62384924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5-8pm</w:t>
            </w:r>
          </w:p>
          <w:p w14:paraId="362710BA" w14:textId="7BA71553" w:rsidR="00C87E00" w:rsidRPr="00D83EE2" w:rsidRDefault="00C87E00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5-6.30pm</w:t>
            </w:r>
          </w:p>
          <w:p w14:paraId="344FE9B9" w14:textId="00076129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5-8pm</w:t>
            </w:r>
          </w:p>
        </w:tc>
        <w:tc>
          <w:tcPr>
            <w:tcW w:w="2196" w:type="dxa"/>
            <w:shd w:val="clear" w:color="auto" w:fill="FA8A9A"/>
          </w:tcPr>
          <w:p w14:paraId="45927D7F" w14:textId="77777777" w:rsidR="008B3ED3" w:rsidRPr="00D83EE2" w:rsidRDefault="00C87E00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16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January </w:t>
            </w:r>
          </w:p>
          <w:p w14:paraId="0B321B85" w14:textId="77777777" w:rsidR="008F60B2" w:rsidRPr="00D83EE2" w:rsidRDefault="008F60B2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*12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February </w:t>
            </w:r>
          </w:p>
          <w:p w14:paraId="322C0B25" w14:textId="7FDF0EC3" w:rsidR="008F60B2" w:rsidRPr="00D83EE2" w:rsidRDefault="008F60B2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March (SEND)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6394F101" w14:textId="77777777" w:rsidR="008B3ED3" w:rsidRPr="00D83EE2" w:rsidRDefault="008F60B2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5-7pm</w:t>
            </w:r>
          </w:p>
          <w:p w14:paraId="40005106" w14:textId="77777777" w:rsidR="008F60B2" w:rsidRPr="00D83EE2" w:rsidRDefault="008F60B2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5-7.30pm</w:t>
            </w:r>
          </w:p>
          <w:p w14:paraId="7229373B" w14:textId="111997DC" w:rsidR="008F60B2" w:rsidRPr="00D83EE2" w:rsidRDefault="008F60B2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5.30-6.30pm</w:t>
            </w:r>
          </w:p>
        </w:tc>
        <w:tc>
          <w:tcPr>
            <w:tcW w:w="2196" w:type="dxa"/>
            <w:shd w:val="clear" w:color="auto" w:fill="92D050"/>
          </w:tcPr>
          <w:p w14:paraId="6542ED3C" w14:textId="223C6E23" w:rsidR="008B3ED3" w:rsidRPr="00D83EE2" w:rsidRDefault="00E64B17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nd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May 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523A9F61" w14:textId="4037611B" w:rsidR="008B3ED3" w:rsidRPr="00D83EE2" w:rsidRDefault="00E64B17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5-7pm</w: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5B2A2FE8" w14:textId="42DFF03F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6" w:history="1">
              <w:r w:rsidR="00DD791B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Events Archive - Yeovil College Yeovil College</w:t>
              </w:r>
            </w:hyperlink>
          </w:p>
        </w:tc>
      </w:tr>
      <w:tr w:rsidR="00B43EFE" w:rsidRPr="00D83EE2" w14:paraId="6FF86B56" w14:textId="4B779059" w:rsidTr="00D83EE2">
        <w:trPr>
          <w:trHeight w:val="857"/>
        </w:trPr>
        <w:tc>
          <w:tcPr>
            <w:tcW w:w="1679" w:type="dxa"/>
            <w:shd w:val="clear" w:color="auto" w:fill="92D050"/>
          </w:tcPr>
          <w:p w14:paraId="618CA316" w14:textId="35F858AB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Strode College</w:t>
            </w:r>
          </w:p>
        </w:tc>
        <w:tc>
          <w:tcPr>
            <w:tcW w:w="2710" w:type="dxa"/>
            <w:shd w:val="clear" w:color="auto" w:fill="FFFF66"/>
          </w:tcPr>
          <w:p w14:paraId="6476779F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24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</w:t>
            </w:r>
          </w:p>
          <w:p w14:paraId="6B597C4C" w14:textId="5D0A2454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19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5AFD8E61" w14:textId="46A42F71" w:rsidR="008B3ED3" w:rsidRPr="00D83EE2" w:rsidRDefault="008B3ED3" w:rsidP="000A267C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5.30-8pm</w:t>
            </w:r>
          </w:p>
          <w:p w14:paraId="3EC72394" w14:textId="13F1DFCB" w:rsidR="008B3ED3" w:rsidRPr="00D83EE2" w:rsidRDefault="008B3ED3" w:rsidP="000A267C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5.30-8pm</w:t>
            </w:r>
          </w:p>
        </w:tc>
        <w:tc>
          <w:tcPr>
            <w:tcW w:w="2196" w:type="dxa"/>
            <w:shd w:val="clear" w:color="auto" w:fill="FA8A9A"/>
          </w:tcPr>
          <w:p w14:paraId="6DF25577" w14:textId="3967D452" w:rsidR="008B3ED3" w:rsidRPr="00D83EE2" w:rsidRDefault="00766AC1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13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February 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69D04B43" w14:textId="6B8B80C5" w:rsidR="008B3ED3" w:rsidRPr="00D83EE2" w:rsidRDefault="00B43EFE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5.30-8pm</w:t>
            </w:r>
          </w:p>
        </w:tc>
        <w:tc>
          <w:tcPr>
            <w:tcW w:w="2196" w:type="dxa"/>
            <w:shd w:val="clear" w:color="auto" w:fill="92D050"/>
          </w:tcPr>
          <w:p w14:paraId="00500D64" w14:textId="6A094649" w:rsidR="008B3ED3" w:rsidRPr="00D83EE2" w:rsidRDefault="00766AC1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June 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7EC889EA" w14:textId="1309CFE4" w:rsidR="008B3ED3" w:rsidRPr="00D83EE2" w:rsidRDefault="00B43EFE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5.30-8pm</w: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44E97276" w14:textId="562680C4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7" w:history="1">
              <w:r w:rsidR="003E2B34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Calendar &amp; Term Dates | Strode College (strode-college.ac.uk)</w:t>
              </w:r>
            </w:hyperlink>
          </w:p>
        </w:tc>
      </w:tr>
      <w:tr w:rsidR="00B43EFE" w:rsidRPr="00D83EE2" w14:paraId="117CEC97" w14:textId="7395C75A" w:rsidTr="00D83EE2">
        <w:trPr>
          <w:trHeight w:val="1176"/>
        </w:trPr>
        <w:tc>
          <w:tcPr>
            <w:tcW w:w="1679" w:type="dxa"/>
            <w:shd w:val="clear" w:color="auto" w:fill="92D050"/>
          </w:tcPr>
          <w:p w14:paraId="283AC8AA" w14:textId="789FCF30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Bridgwater &amp; Taunton College</w:t>
            </w:r>
          </w:p>
        </w:tc>
        <w:tc>
          <w:tcPr>
            <w:tcW w:w="2710" w:type="dxa"/>
            <w:shd w:val="clear" w:color="auto" w:fill="FFFF66"/>
          </w:tcPr>
          <w:p w14:paraId="5A508D83" w14:textId="7A352FB7" w:rsidR="008B3ED3" w:rsidRPr="00D83EE2" w:rsidRDefault="008B3ED3" w:rsidP="00514CC6">
            <w:pPr>
              <w:spacing w:line="278" w:lineRule="auto"/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8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 (BW campus)</w:t>
            </w:r>
          </w:p>
          <w:p w14:paraId="58A67F89" w14:textId="11037ADA" w:rsidR="008B3ED3" w:rsidRPr="00D83EE2" w:rsidRDefault="008B3ED3" w:rsidP="00514CC6">
            <w:pPr>
              <w:spacing w:line="278" w:lineRule="auto"/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9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 (Taunton)</w:t>
            </w:r>
          </w:p>
          <w:p w14:paraId="7230F680" w14:textId="59560E37" w:rsidR="008B3ED3" w:rsidRPr="00D83EE2" w:rsidRDefault="008B3ED3" w:rsidP="00514CC6">
            <w:pPr>
              <w:spacing w:line="278" w:lineRule="auto"/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9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 (Cannington)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63400EAE" w14:textId="77777777" w:rsidR="008B3ED3" w:rsidRPr="00D83EE2" w:rsidRDefault="008B3ED3" w:rsidP="000A267C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6-8pm</w:t>
            </w:r>
          </w:p>
          <w:p w14:paraId="2B801050" w14:textId="77777777" w:rsidR="008B3ED3" w:rsidRPr="00D83EE2" w:rsidRDefault="008B3ED3" w:rsidP="000A267C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6-8pm</w:t>
            </w:r>
          </w:p>
          <w:p w14:paraId="16EBB6B2" w14:textId="6AFEA480" w:rsidR="008B3ED3" w:rsidRPr="00D83EE2" w:rsidRDefault="008B3ED3" w:rsidP="000A267C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10-1pm</w:t>
            </w:r>
          </w:p>
        </w:tc>
        <w:tc>
          <w:tcPr>
            <w:tcW w:w="2196" w:type="dxa"/>
            <w:shd w:val="clear" w:color="auto" w:fill="FA8A9A"/>
          </w:tcPr>
          <w:p w14:paraId="574DE583" w14:textId="2FC373FE" w:rsidR="008B3ED3" w:rsidRPr="00D83EE2" w:rsidRDefault="00FA6A54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TBC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208A0BA6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2D050"/>
          </w:tcPr>
          <w:p w14:paraId="24B6BF1B" w14:textId="4952A427" w:rsidR="008B3ED3" w:rsidRPr="00D83EE2" w:rsidRDefault="00FA6A54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TBC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71DF9A36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FAE2D5" w:themeFill="accent2" w:themeFillTint="33"/>
          </w:tcPr>
          <w:p w14:paraId="540DB22B" w14:textId="04993777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8" w:history="1">
              <w:r w:rsidR="001B6983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Open Days and Events | Bridgwater &amp; Taunton College (btc.ac.uk)</w:t>
              </w:r>
            </w:hyperlink>
          </w:p>
        </w:tc>
      </w:tr>
      <w:tr w:rsidR="00B43EFE" w:rsidRPr="00D83EE2" w14:paraId="1DF64CBC" w14:textId="7B03622D" w:rsidTr="00D83EE2">
        <w:trPr>
          <w:trHeight w:val="871"/>
        </w:trPr>
        <w:tc>
          <w:tcPr>
            <w:tcW w:w="1679" w:type="dxa"/>
            <w:shd w:val="clear" w:color="auto" w:fill="92D050"/>
          </w:tcPr>
          <w:p w14:paraId="69A257CC" w14:textId="00839760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Richard Huish</w:t>
            </w:r>
          </w:p>
        </w:tc>
        <w:tc>
          <w:tcPr>
            <w:tcW w:w="2710" w:type="dxa"/>
            <w:shd w:val="clear" w:color="auto" w:fill="FFFF66"/>
          </w:tcPr>
          <w:p w14:paraId="2EFDE0D9" w14:textId="28A6F10A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</w:t>
            </w:r>
          </w:p>
          <w:p w14:paraId="140F09A6" w14:textId="2E447EC1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14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508D0D7E" w14:textId="19BB9F8D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9.30-1pm</w:t>
            </w:r>
          </w:p>
          <w:p w14:paraId="3123F794" w14:textId="4E4B68B3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5-8pm</w:t>
            </w:r>
          </w:p>
        </w:tc>
        <w:tc>
          <w:tcPr>
            <w:tcW w:w="2196" w:type="dxa"/>
            <w:shd w:val="clear" w:color="auto" w:fill="FA8A9A"/>
          </w:tcPr>
          <w:p w14:paraId="2CE966E5" w14:textId="73DA17B8" w:rsidR="008B3ED3" w:rsidRPr="00D83EE2" w:rsidRDefault="00D41904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TBC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3151A5B6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2D050"/>
          </w:tcPr>
          <w:p w14:paraId="130801AA" w14:textId="452C8EE5" w:rsidR="008B3ED3" w:rsidRPr="00D83EE2" w:rsidRDefault="00D41904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TBC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7B325B1E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FAE2D5" w:themeFill="accent2" w:themeFillTint="33"/>
          </w:tcPr>
          <w:p w14:paraId="4BDA62AA" w14:textId="29D26C94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9" w:history="1">
              <w:r w:rsidR="00D41904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Events Archive - Richard Huish College</w:t>
              </w:r>
            </w:hyperlink>
          </w:p>
        </w:tc>
      </w:tr>
      <w:tr w:rsidR="00B43EFE" w:rsidRPr="00D83EE2" w14:paraId="1D4399E3" w14:textId="18A13D83" w:rsidTr="00D83EE2">
        <w:trPr>
          <w:trHeight w:val="871"/>
        </w:trPr>
        <w:tc>
          <w:tcPr>
            <w:tcW w:w="1679" w:type="dxa"/>
            <w:shd w:val="clear" w:color="auto" w:fill="92D050"/>
          </w:tcPr>
          <w:p w14:paraId="008D1F8C" w14:textId="346F1A1D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Exeter College</w:t>
            </w:r>
          </w:p>
        </w:tc>
        <w:tc>
          <w:tcPr>
            <w:tcW w:w="2710" w:type="dxa"/>
            <w:shd w:val="clear" w:color="auto" w:fill="FFFF66"/>
          </w:tcPr>
          <w:p w14:paraId="2F20225D" w14:textId="1CE41576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 </w:t>
            </w:r>
          </w:p>
          <w:p w14:paraId="40FFE44C" w14:textId="1479B940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20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439D2345" w14:textId="77777777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4-8pm</w:t>
            </w:r>
          </w:p>
          <w:p w14:paraId="48D3D2C4" w14:textId="7E5ED65E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4-8pm</w:t>
            </w:r>
          </w:p>
        </w:tc>
        <w:tc>
          <w:tcPr>
            <w:tcW w:w="2196" w:type="dxa"/>
            <w:shd w:val="clear" w:color="auto" w:fill="FA8A9A"/>
          </w:tcPr>
          <w:p w14:paraId="68347294" w14:textId="6EA4F18E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C1E4F5" w:themeFill="accent1" w:themeFillTint="33"/>
          </w:tcPr>
          <w:p w14:paraId="05832D7C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2D050"/>
          </w:tcPr>
          <w:p w14:paraId="11B94C66" w14:textId="00A2DF35" w:rsidR="008B3ED3" w:rsidRPr="00D83EE2" w:rsidRDefault="00AC5737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23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rd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April 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1338D5B1" w14:textId="0F5D7B70" w:rsidR="008B3ED3" w:rsidRPr="00D83EE2" w:rsidRDefault="00AC5737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7CC18807" w14:textId="48C9702E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10" w:history="1">
              <w:r w:rsidR="00AC5737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Open Events - Exeter College (exe-coll.ac.uk)</w:t>
              </w:r>
            </w:hyperlink>
          </w:p>
        </w:tc>
      </w:tr>
      <w:tr w:rsidR="00B43EFE" w:rsidRPr="00D83EE2" w14:paraId="309B964D" w14:textId="5B1D84C5" w:rsidTr="00D83EE2">
        <w:trPr>
          <w:trHeight w:val="1154"/>
        </w:trPr>
        <w:tc>
          <w:tcPr>
            <w:tcW w:w="1679" w:type="dxa"/>
            <w:shd w:val="clear" w:color="auto" w:fill="92D050"/>
          </w:tcPr>
          <w:p w14:paraId="45736B36" w14:textId="2A2A99C0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Kingston Maurward</w:t>
            </w:r>
          </w:p>
        </w:tc>
        <w:tc>
          <w:tcPr>
            <w:tcW w:w="2710" w:type="dxa"/>
            <w:shd w:val="clear" w:color="auto" w:fill="FFFF66"/>
          </w:tcPr>
          <w:p w14:paraId="1F6FBEDF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nd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September</w:t>
            </w:r>
          </w:p>
          <w:p w14:paraId="0A3F7998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13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</w:t>
            </w:r>
          </w:p>
          <w:p w14:paraId="6049732E" w14:textId="180B9555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9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</w:t>
            </w:r>
          </w:p>
          <w:p w14:paraId="77E4D6F9" w14:textId="7C47BDB5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8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December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4D26F155" w14:textId="0C3EED08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</w:t>
            </w:r>
            <w:r w:rsidR="000D4B3D" w:rsidRPr="00D83EE2">
              <w:rPr>
                <w:rFonts w:ascii="SassoonSans" w:hAnsi="SassoonSans"/>
                <w:sz w:val="22"/>
                <w:szCs w:val="22"/>
              </w:rPr>
              <w:t>0</w:t>
            </w:r>
            <w:r w:rsidRPr="00D83EE2">
              <w:rPr>
                <w:rFonts w:ascii="SassoonSans" w:hAnsi="SassoonSans"/>
                <w:sz w:val="22"/>
                <w:szCs w:val="22"/>
              </w:rPr>
              <w:t>-12pm</w:t>
            </w:r>
          </w:p>
          <w:p w14:paraId="6A0527B0" w14:textId="66706FF8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62D074A9" w14:textId="2ABCF85A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0B2BA244" w14:textId="71727A0B" w:rsidR="008B3ED3" w:rsidRPr="00D83EE2" w:rsidRDefault="008B3ED3" w:rsidP="008B3ED3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</w:tc>
        <w:tc>
          <w:tcPr>
            <w:tcW w:w="2196" w:type="dxa"/>
            <w:shd w:val="clear" w:color="auto" w:fill="FA8A9A"/>
          </w:tcPr>
          <w:p w14:paraId="051645CC" w14:textId="4FA8AC90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26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>January</w:t>
            </w:r>
          </w:p>
          <w:p w14:paraId="369BE61E" w14:textId="36A4DDBB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8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May </w:t>
            </w:r>
          </w:p>
          <w:p w14:paraId="78358EF1" w14:textId="41FFBE12" w:rsidR="008B3ED3" w:rsidRPr="00D83EE2" w:rsidRDefault="008B3ED3" w:rsidP="00011692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C1E4F5" w:themeFill="accent1" w:themeFillTint="33"/>
          </w:tcPr>
          <w:p w14:paraId="538E8C1F" w14:textId="77777777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1EA2648B" w14:textId="77777777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2A2990D7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2D050"/>
          </w:tcPr>
          <w:p w14:paraId="50A2D4F2" w14:textId="7942B343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27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 xml:space="preserve">th </w:t>
            </w:r>
            <w:r w:rsidRPr="00D83EE2">
              <w:rPr>
                <w:rFonts w:ascii="SassoonSans" w:hAnsi="SassoonSans"/>
                <w:sz w:val="22"/>
                <w:szCs w:val="22"/>
              </w:rPr>
              <w:t>April</w:t>
            </w:r>
          </w:p>
          <w:p w14:paraId="11D01C83" w14:textId="7468F317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18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May</w:t>
            </w:r>
          </w:p>
          <w:p w14:paraId="20AF0407" w14:textId="0D845E7D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C1E4F5" w:themeFill="accent1" w:themeFillTint="33"/>
          </w:tcPr>
          <w:p w14:paraId="3624DD65" w14:textId="77777777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3F4E4711" w14:textId="77777777" w:rsidR="00011692" w:rsidRPr="00D83EE2" w:rsidRDefault="00011692" w:rsidP="0001169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7525AEEC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FAE2D5" w:themeFill="accent2" w:themeFillTint="33"/>
          </w:tcPr>
          <w:p w14:paraId="167B5F8C" w14:textId="7FAC956E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11" w:history="1">
              <w:r w:rsidR="00B03794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College Open Events - Grow Your Career - Kingston Maurward College (kmc.ac.uk)</w:t>
              </w:r>
            </w:hyperlink>
          </w:p>
        </w:tc>
      </w:tr>
      <w:tr w:rsidR="00B43EFE" w:rsidRPr="00D83EE2" w14:paraId="41566FD1" w14:textId="54C1DD7B" w:rsidTr="00D83EE2">
        <w:trPr>
          <w:trHeight w:val="566"/>
        </w:trPr>
        <w:tc>
          <w:tcPr>
            <w:tcW w:w="1679" w:type="dxa"/>
            <w:shd w:val="clear" w:color="auto" w:fill="92D050"/>
          </w:tcPr>
          <w:p w14:paraId="56A2A3B5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 xml:space="preserve">Bath College </w:t>
            </w:r>
          </w:p>
          <w:p w14:paraId="428FD024" w14:textId="07D2C112" w:rsidR="00CF231F" w:rsidRPr="00D83EE2" w:rsidRDefault="00CF231F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City Campus</w:t>
            </w:r>
          </w:p>
        </w:tc>
        <w:tc>
          <w:tcPr>
            <w:tcW w:w="2710" w:type="dxa"/>
            <w:shd w:val="clear" w:color="auto" w:fill="FFFF66"/>
          </w:tcPr>
          <w:p w14:paraId="723F97E3" w14:textId="77777777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nd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 </w:t>
            </w:r>
          </w:p>
          <w:p w14:paraId="2230C03C" w14:textId="42837D35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23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rd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 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47F3F287" w14:textId="77777777" w:rsidR="008B3ED3" w:rsidRPr="00D83EE2" w:rsidRDefault="00CF231F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  <w:p w14:paraId="589E311D" w14:textId="717A909A" w:rsidR="00CF231F" w:rsidRPr="00D83EE2" w:rsidRDefault="00CF231F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10-1pm</w:t>
            </w:r>
          </w:p>
        </w:tc>
        <w:tc>
          <w:tcPr>
            <w:tcW w:w="2196" w:type="dxa"/>
            <w:shd w:val="clear" w:color="auto" w:fill="FA8A9A"/>
          </w:tcPr>
          <w:p w14:paraId="650D3F5B" w14:textId="05884A7C" w:rsidR="008B3ED3" w:rsidRPr="00D83EE2" w:rsidRDefault="008B3ED3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*12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February </w:t>
            </w:r>
          </w:p>
          <w:p w14:paraId="356F007C" w14:textId="4C136A8F" w:rsidR="008B3ED3" w:rsidRPr="00D83EE2" w:rsidRDefault="008B3E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March 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7870DFE6" w14:textId="77777777" w:rsidR="008B3ED3" w:rsidRPr="00D83EE2" w:rsidRDefault="00CF231F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  <w:p w14:paraId="3720C319" w14:textId="1E704C3E" w:rsidR="00CF231F" w:rsidRPr="00D83EE2" w:rsidRDefault="00CF231F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</w:tc>
        <w:tc>
          <w:tcPr>
            <w:tcW w:w="2196" w:type="dxa"/>
            <w:shd w:val="clear" w:color="auto" w:fill="92D050"/>
          </w:tcPr>
          <w:p w14:paraId="72291A47" w14:textId="4E4E9115" w:rsidR="008B3ED3" w:rsidRPr="00D83EE2" w:rsidRDefault="008B3ED3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7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May (SEND)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4CA43221" w14:textId="45F8FC3C" w:rsidR="008B3ED3" w:rsidRPr="00D83EE2" w:rsidRDefault="00CF231F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2C5A8862" w14:textId="55615B92" w:rsidR="008B3ED3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12" w:history="1">
              <w:r w:rsidR="008B3ED3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Open Events 2024-25 | Bath College</w:t>
              </w:r>
            </w:hyperlink>
          </w:p>
        </w:tc>
      </w:tr>
      <w:tr w:rsidR="00CF231F" w:rsidRPr="00D83EE2" w14:paraId="05013F1C" w14:textId="77777777" w:rsidTr="00D83EE2">
        <w:trPr>
          <w:trHeight w:val="871"/>
        </w:trPr>
        <w:tc>
          <w:tcPr>
            <w:tcW w:w="1679" w:type="dxa"/>
            <w:shd w:val="clear" w:color="auto" w:fill="92D050"/>
          </w:tcPr>
          <w:p w14:paraId="267865E3" w14:textId="77777777" w:rsidR="00CF231F" w:rsidRPr="00D83EE2" w:rsidRDefault="005254E1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 xml:space="preserve">Bath College </w:t>
            </w:r>
          </w:p>
          <w:p w14:paraId="552124BF" w14:textId="4E236570" w:rsidR="005254E1" w:rsidRPr="00D83EE2" w:rsidRDefault="005254E1" w:rsidP="00514CC6">
            <w:pPr>
              <w:rPr>
                <w:rFonts w:ascii="SassoonSans" w:hAnsi="SassoonSans"/>
                <w:sz w:val="22"/>
                <w:szCs w:val="22"/>
              </w:rPr>
            </w:pPr>
            <w:proofErr w:type="spellStart"/>
            <w:r w:rsidRPr="00D83EE2">
              <w:rPr>
                <w:rFonts w:ascii="SassoonSans" w:hAnsi="SassoonSans"/>
                <w:sz w:val="22"/>
                <w:szCs w:val="22"/>
              </w:rPr>
              <w:t>Somer</w:t>
            </w:r>
            <w:proofErr w:type="spellEnd"/>
            <w:r w:rsidRPr="00D83EE2">
              <w:rPr>
                <w:rFonts w:ascii="SassoonSans" w:hAnsi="SassoonSans"/>
                <w:sz w:val="22"/>
                <w:szCs w:val="22"/>
              </w:rPr>
              <w:t xml:space="preserve"> Valley Campus </w:t>
            </w:r>
          </w:p>
        </w:tc>
        <w:tc>
          <w:tcPr>
            <w:tcW w:w="2710" w:type="dxa"/>
            <w:shd w:val="clear" w:color="auto" w:fill="FFFF66"/>
          </w:tcPr>
          <w:p w14:paraId="1EC114B5" w14:textId="77777777" w:rsidR="00CF231F" w:rsidRPr="00D83EE2" w:rsidRDefault="009821AE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6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November </w:t>
            </w:r>
          </w:p>
          <w:p w14:paraId="738B9936" w14:textId="5CB709CC" w:rsidR="009821AE" w:rsidRPr="00D83EE2" w:rsidRDefault="009821AE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C1E4F5" w:themeFill="accent1" w:themeFillTint="33"/>
          </w:tcPr>
          <w:p w14:paraId="4D81A70D" w14:textId="6B8154BE" w:rsidR="00CF231F" w:rsidRPr="00D83EE2" w:rsidRDefault="00060E86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</w:tc>
        <w:tc>
          <w:tcPr>
            <w:tcW w:w="2196" w:type="dxa"/>
            <w:shd w:val="clear" w:color="auto" w:fill="FA8A9A"/>
          </w:tcPr>
          <w:p w14:paraId="5576E395" w14:textId="77777777" w:rsidR="00CF231F" w:rsidRPr="00D83EE2" w:rsidRDefault="00ED0296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25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January </w:t>
            </w:r>
          </w:p>
          <w:p w14:paraId="4DB662A7" w14:textId="77777777" w:rsidR="00BF6118" w:rsidRPr="00D83EE2" w:rsidRDefault="00BF6118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12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February </w:t>
            </w:r>
          </w:p>
          <w:p w14:paraId="01F27013" w14:textId="47FCCC8A" w:rsidR="00060E86" w:rsidRPr="00D83EE2" w:rsidRDefault="00060E86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26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March 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67EE22C8" w14:textId="77777777" w:rsidR="00CF231F" w:rsidRPr="00D83EE2" w:rsidRDefault="00060E86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10-1pm</w:t>
            </w:r>
          </w:p>
          <w:p w14:paraId="2DD7910F" w14:textId="77777777" w:rsidR="00E93449" w:rsidRPr="00D83EE2" w:rsidRDefault="00E93449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  <w:p w14:paraId="4CC22DEB" w14:textId="7A115DA8" w:rsidR="00E93449" w:rsidRPr="00D83EE2" w:rsidRDefault="00E93449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</w:tc>
        <w:tc>
          <w:tcPr>
            <w:tcW w:w="2196" w:type="dxa"/>
            <w:shd w:val="clear" w:color="auto" w:fill="92D050"/>
          </w:tcPr>
          <w:p w14:paraId="50685FDF" w14:textId="462D808E" w:rsidR="00CF231F" w:rsidRPr="00D83EE2" w:rsidRDefault="00E93449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7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May (SEND)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4F32D423" w14:textId="6F823CF8" w:rsidR="00CF231F" w:rsidRPr="00D83EE2" w:rsidRDefault="00E93449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4-7pm</w: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6C0132A8" w14:textId="6C0F41E0" w:rsidR="00CF231F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13" w:history="1">
              <w:r w:rsidR="00E93449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Open Events 2024-25 | Bath College</w:t>
              </w:r>
            </w:hyperlink>
          </w:p>
        </w:tc>
      </w:tr>
      <w:tr w:rsidR="00260F69" w:rsidRPr="00D83EE2" w14:paraId="06A497D1" w14:textId="77777777" w:rsidTr="00D83EE2">
        <w:trPr>
          <w:trHeight w:val="1459"/>
        </w:trPr>
        <w:tc>
          <w:tcPr>
            <w:tcW w:w="1679" w:type="dxa"/>
            <w:shd w:val="clear" w:color="auto" w:fill="92D050"/>
          </w:tcPr>
          <w:p w14:paraId="5A502492" w14:textId="2A548B07" w:rsidR="00F548D3" w:rsidRPr="00D83EE2" w:rsidRDefault="00260F69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Wiltshire Colleg</w:t>
            </w:r>
            <w:r w:rsidR="00F548D3" w:rsidRPr="00D83EE2">
              <w:rPr>
                <w:rFonts w:ascii="SassoonSans" w:hAnsi="SassoonSans"/>
                <w:sz w:val="22"/>
                <w:szCs w:val="22"/>
              </w:rPr>
              <w:t>e</w:t>
            </w:r>
          </w:p>
        </w:tc>
        <w:tc>
          <w:tcPr>
            <w:tcW w:w="2710" w:type="dxa"/>
            <w:shd w:val="clear" w:color="auto" w:fill="FFFF66"/>
          </w:tcPr>
          <w:p w14:paraId="13E4F37D" w14:textId="77777777" w:rsidR="00260F69" w:rsidRPr="00D83EE2" w:rsidRDefault="00A64F0A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3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rd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</w:t>
            </w:r>
            <w:r w:rsidR="00F548D3" w:rsidRPr="00D83EE2">
              <w:rPr>
                <w:rFonts w:ascii="SassoonSans" w:hAnsi="SassoonSans"/>
                <w:sz w:val="22"/>
                <w:szCs w:val="22"/>
              </w:rPr>
              <w:t>ober (Trowbridge)</w:t>
            </w:r>
          </w:p>
          <w:p w14:paraId="08C43CCC" w14:textId="77777777" w:rsidR="00F548D3" w:rsidRPr="00D83EE2" w:rsidRDefault="00F548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 (</w:t>
            </w:r>
            <w:proofErr w:type="spellStart"/>
            <w:r w:rsidRPr="00D83EE2">
              <w:rPr>
                <w:rFonts w:ascii="SassoonSans" w:hAnsi="SassoonSans"/>
                <w:sz w:val="22"/>
                <w:szCs w:val="22"/>
              </w:rPr>
              <w:t>Lackham</w:t>
            </w:r>
            <w:proofErr w:type="spellEnd"/>
            <w:r w:rsidRPr="00D83EE2">
              <w:rPr>
                <w:rFonts w:ascii="SassoonSans" w:hAnsi="SassoonSans"/>
                <w:sz w:val="22"/>
                <w:szCs w:val="22"/>
              </w:rPr>
              <w:t>)</w:t>
            </w:r>
          </w:p>
          <w:p w14:paraId="484F6321" w14:textId="77777777" w:rsidR="00F548D3" w:rsidRPr="00D83EE2" w:rsidRDefault="00F548D3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8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 (Salisbury)</w:t>
            </w:r>
          </w:p>
          <w:p w14:paraId="4F97D88B" w14:textId="1B9CA016" w:rsidR="00F548D3" w:rsidRPr="00D83EE2" w:rsidRDefault="00DF5E11" w:rsidP="00514CC6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</w:t>
            </w:r>
            <w:r w:rsidRPr="00D83EE2">
              <w:rPr>
                <w:rFonts w:ascii="SassoonSans" w:hAnsi="SassoonSans"/>
                <w:sz w:val="22"/>
                <w:szCs w:val="22"/>
                <w:vertAlign w:val="superscript"/>
              </w:rPr>
              <w:t>th</w:t>
            </w:r>
            <w:r w:rsidRPr="00D83EE2">
              <w:rPr>
                <w:rFonts w:ascii="SassoonSans" w:hAnsi="SassoonSans"/>
                <w:sz w:val="22"/>
                <w:szCs w:val="22"/>
              </w:rPr>
              <w:t xml:space="preserve"> October (Chippenham)</w:t>
            </w:r>
          </w:p>
        </w:tc>
        <w:tc>
          <w:tcPr>
            <w:tcW w:w="1610" w:type="dxa"/>
            <w:shd w:val="clear" w:color="auto" w:fill="C1E4F5" w:themeFill="accent1" w:themeFillTint="33"/>
          </w:tcPr>
          <w:p w14:paraId="4B5C6625" w14:textId="77777777" w:rsidR="00260F69" w:rsidRPr="00D83EE2" w:rsidRDefault="00F548D3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5-7pm</w:t>
            </w:r>
          </w:p>
          <w:p w14:paraId="00AAA3B7" w14:textId="77777777" w:rsidR="00F548D3" w:rsidRPr="00D83EE2" w:rsidRDefault="00F548D3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10-12pm</w:t>
            </w:r>
          </w:p>
          <w:p w14:paraId="6AC92D9B" w14:textId="77777777" w:rsidR="00F548D3" w:rsidRPr="00D83EE2" w:rsidRDefault="00F548D3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5-7pm</w:t>
            </w:r>
          </w:p>
          <w:p w14:paraId="0F5B2EBB" w14:textId="53EBE427" w:rsidR="00F548D3" w:rsidRPr="00D83EE2" w:rsidRDefault="00DF5E11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 xml:space="preserve">5-7pm </w:t>
            </w:r>
          </w:p>
        </w:tc>
        <w:tc>
          <w:tcPr>
            <w:tcW w:w="2196" w:type="dxa"/>
            <w:shd w:val="clear" w:color="auto" w:fill="FA8A9A"/>
          </w:tcPr>
          <w:p w14:paraId="381C746E" w14:textId="110ACAF3" w:rsidR="00260F69" w:rsidRPr="00D83EE2" w:rsidRDefault="003C4770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TBC</w:t>
            </w:r>
          </w:p>
        </w:tc>
        <w:tc>
          <w:tcPr>
            <w:tcW w:w="1611" w:type="dxa"/>
            <w:shd w:val="clear" w:color="auto" w:fill="C1E4F5" w:themeFill="accent1" w:themeFillTint="33"/>
          </w:tcPr>
          <w:p w14:paraId="36AB7827" w14:textId="77777777" w:rsidR="00260F69" w:rsidRPr="00D83EE2" w:rsidRDefault="00260F69" w:rsidP="00700942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92D050"/>
          </w:tcPr>
          <w:p w14:paraId="6B2D41FD" w14:textId="07EE2C32" w:rsidR="00260F69" w:rsidRPr="00D83EE2" w:rsidRDefault="003C4770" w:rsidP="00700942">
            <w:pPr>
              <w:rPr>
                <w:rFonts w:ascii="SassoonSans" w:hAnsi="SassoonSans"/>
                <w:sz w:val="22"/>
                <w:szCs w:val="22"/>
              </w:rPr>
            </w:pPr>
            <w:r w:rsidRPr="00D83EE2">
              <w:rPr>
                <w:rFonts w:ascii="SassoonSans" w:hAnsi="SassoonSans"/>
                <w:sz w:val="22"/>
                <w:szCs w:val="22"/>
              </w:rPr>
              <w:t>TBC</w:t>
            </w:r>
          </w:p>
        </w:tc>
        <w:tc>
          <w:tcPr>
            <w:tcW w:w="1318" w:type="dxa"/>
            <w:shd w:val="clear" w:color="auto" w:fill="C1E4F5" w:themeFill="accent1" w:themeFillTint="33"/>
          </w:tcPr>
          <w:p w14:paraId="42496E3D" w14:textId="77777777" w:rsidR="00260F69" w:rsidRPr="00D83EE2" w:rsidRDefault="00260F69" w:rsidP="00514CC6">
            <w:pPr>
              <w:rPr>
                <w:rFonts w:ascii="SassoonSans" w:hAnsi="SassoonSans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FAE2D5" w:themeFill="accent2" w:themeFillTint="33"/>
          </w:tcPr>
          <w:p w14:paraId="1616E039" w14:textId="57FC274B" w:rsidR="00260F69" w:rsidRPr="00D83EE2" w:rsidRDefault="00D83EE2" w:rsidP="00514CC6">
            <w:pPr>
              <w:rPr>
                <w:rFonts w:ascii="SassoonSans" w:hAnsi="SassoonSans"/>
                <w:sz w:val="22"/>
                <w:szCs w:val="22"/>
              </w:rPr>
            </w:pPr>
            <w:hyperlink r:id="rId14" w:history="1">
              <w:r w:rsidR="001022B1" w:rsidRPr="00D83EE2">
                <w:rPr>
                  <w:rStyle w:val="Hyperlink"/>
                  <w:rFonts w:ascii="SassoonSans" w:hAnsi="SassoonSans"/>
                  <w:sz w:val="22"/>
                  <w:szCs w:val="22"/>
                </w:rPr>
                <w:t>College Events | Wiltshire College &amp; University Centre</w:t>
              </w:r>
            </w:hyperlink>
          </w:p>
        </w:tc>
      </w:tr>
    </w:tbl>
    <w:p w14:paraId="23378573" w14:textId="77777777" w:rsidR="003A4011" w:rsidRPr="00D83EE2" w:rsidRDefault="003A4011" w:rsidP="00514CC6">
      <w:pPr>
        <w:rPr>
          <w:rFonts w:ascii="SassoonSans" w:hAnsi="SassoonSans"/>
          <w:sz w:val="22"/>
          <w:szCs w:val="22"/>
        </w:rPr>
      </w:pPr>
    </w:p>
    <w:p w14:paraId="588F7700" w14:textId="2CFFFFDC" w:rsidR="00453283" w:rsidRPr="00D83EE2" w:rsidRDefault="00453283" w:rsidP="00453283">
      <w:pPr>
        <w:rPr>
          <w:rFonts w:ascii="SassoonSans" w:hAnsi="SassoonSans"/>
          <w:sz w:val="22"/>
          <w:szCs w:val="22"/>
        </w:rPr>
      </w:pPr>
      <w:r w:rsidRPr="00D83EE2">
        <w:rPr>
          <w:rFonts w:ascii="SassoonSans" w:hAnsi="SassoonSans"/>
          <w:sz w:val="22"/>
          <w:szCs w:val="22"/>
        </w:rPr>
        <w:t xml:space="preserve">*Apprenticeship Event </w:t>
      </w:r>
    </w:p>
    <w:sectPr w:rsidR="00453283" w:rsidRPr="00D83EE2" w:rsidSect="00D8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ssoonSan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A041F"/>
    <w:multiLevelType w:val="hybridMultilevel"/>
    <w:tmpl w:val="BCCA1872"/>
    <w:lvl w:ilvl="0" w:tplc="94E83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47368"/>
    <w:multiLevelType w:val="multilevel"/>
    <w:tmpl w:val="680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1"/>
    <w:rsid w:val="00011692"/>
    <w:rsid w:val="00060E86"/>
    <w:rsid w:val="000A267C"/>
    <w:rsid w:val="000D479F"/>
    <w:rsid w:val="000D4B3D"/>
    <w:rsid w:val="000F7CEA"/>
    <w:rsid w:val="001022B1"/>
    <w:rsid w:val="0013595B"/>
    <w:rsid w:val="00141C0A"/>
    <w:rsid w:val="00145858"/>
    <w:rsid w:val="00166ED4"/>
    <w:rsid w:val="00191DD2"/>
    <w:rsid w:val="001B6983"/>
    <w:rsid w:val="001B76C5"/>
    <w:rsid w:val="00223900"/>
    <w:rsid w:val="00260F69"/>
    <w:rsid w:val="0036174F"/>
    <w:rsid w:val="003A4011"/>
    <w:rsid w:val="003C4770"/>
    <w:rsid w:val="003E2B34"/>
    <w:rsid w:val="00453283"/>
    <w:rsid w:val="00473ABC"/>
    <w:rsid w:val="00490EF9"/>
    <w:rsid w:val="004B3439"/>
    <w:rsid w:val="00514CC6"/>
    <w:rsid w:val="005254E1"/>
    <w:rsid w:val="006C3E61"/>
    <w:rsid w:val="00700942"/>
    <w:rsid w:val="00766AC1"/>
    <w:rsid w:val="007F0BDA"/>
    <w:rsid w:val="0081006A"/>
    <w:rsid w:val="008508F2"/>
    <w:rsid w:val="00855F2A"/>
    <w:rsid w:val="008B3ED3"/>
    <w:rsid w:val="008F60B2"/>
    <w:rsid w:val="009821AE"/>
    <w:rsid w:val="00A64F0A"/>
    <w:rsid w:val="00AC5737"/>
    <w:rsid w:val="00B03794"/>
    <w:rsid w:val="00B03D89"/>
    <w:rsid w:val="00B11CE2"/>
    <w:rsid w:val="00B34EB1"/>
    <w:rsid w:val="00B43EFE"/>
    <w:rsid w:val="00BA75D4"/>
    <w:rsid w:val="00BF6118"/>
    <w:rsid w:val="00C87E00"/>
    <w:rsid w:val="00CF0670"/>
    <w:rsid w:val="00CF231F"/>
    <w:rsid w:val="00D029E6"/>
    <w:rsid w:val="00D16B55"/>
    <w:rsid w:val="00D41904"/>
    <w:rsid w:val="00D83EE2"/>
    <w:rsid w:val="00DD791B"/>
    <w:rsid w:val="00DF5E11"/>
    <w:rsid w:val="00E64B17"/>
    <w:rsid w:val="00E93449"/>
    <w:rsid w:val="00ED0296"/>
    <w:rsid w:val="00EF1990"/>
    <w:rsid w:val="00F548D3"/>
    <w:rsid w:val="00F6397D"/>
    <w:rsid w:val="00FA6A54"/>
    <w:rsid w:val="00FB27C4"/>
    <w:rsid w:val="1EC9A59B"/>
    <w:rsid w:val="25CD8B75"/>
    <w:rsid w:val="25FB544C"/>
    <w:rsid w:val="3764176E"/>
    <w:rsid w:val="52BCCF58"/>
    <w:rsid w:val="533A27AC"/>
    <w:rsid w:val="53479F83"/>
    <w:rsid w:val="5C423A0D"/>
    <w:rsid w:val="622D12DC"/>
    <w:rsid w:val="6D764B4F"/>
    <w:rsid w:val="713C4391"/>
    <w:rsid w:val="7536C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AA91"/>
  <w15:chartTrackingRefBased/>
  <w15:docId w15:val="{762E1D82-FA55-4161-BEFA-96A4C77F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0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C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E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c.ac.uk/events/" TargetMode="External"/><Relationship Id="rId13" Type="http://schemas.openxmlformats.org/officeDocument/2006/relationships/hyperlink" Target="https://www.bathcollege.ac.uk/open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ode-college.ac.uk/college-info/calendar-and-term-dates/" TargetMode="External"/><Relationship Id="rId12" Type="http://schemas.openxmlformats.org/officeDocument/2006/relationships/hyperlink" Target="https://www.bathcollege.ac.uk/openeven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eovil.ac.uk/events/" TargetMode="External"/><Relationship Id="rId11" Type="http://schemas.openxmlformats.org/officeDocument/2006/relationships/hyperlink" Target="https://www.kmc.ac.uk/college/open-events/" TargetMode="External"/><Relationship Id="rId5" Type="http://schemas.openxmlformats.org/officeDocument/2006/relationships/hyperlink" Target="https://padlet.com/SomersetCareersHub/students-parents-carers-1pxjr1trglt7hjm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xe-coll.ac.uk/open-ev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ish.ac.uk/events/" TargetMode="External"/><Relationship Id="rId14" Type="http://schemas.openxmlformats.org/officeDocument/2006/relationships/hyperlink" Target="https://www.wiltshire.ac.uk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Wadham School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Church</dc:creator>
  <cp:keywords/>
  <dc:description/>
  <cp:lastModifiedBy>Shaun France</cp:lastModifiedBy>
  <cp:revision>2</cp:revision>
  <dcterms:created xsi:type="dcterms:W3CDTF">2024-09-16T15:17:00Z</dcterms:created>
  <dcterms:modified xsi:type="dcterms:W3CDTF">2024-09-16T15:17:00Z</dcterms:modified>
</cp:coreProperties>
</file>